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ACA" w:rsidRPr="00054ACA" w:rsidRDefault="00054ACA" w:rsidP="008A22C6">
      <w:pPr>
        <w:rPr>
          <w:b/>
          <w:u w:val="single"/>
        </w:rPr>
      </w:pPr>
      <w:r w:rsidRPr="00054ACA">
        <w:rPr>
          <w:b/>
          <w:u w:val="single"/>
        </w:rPr>
        <w:t xml:space="preserve">Appendix 1 – </w:t>
      </w:r>
      <w:proofErr w:type="spellStart"/>
      <w:r w:rsidRPr="00054ACA">
        <w:rPr>
          <w:b/>
          <w:u w:val="single"/>
        </w:rPr>
        <w:t>OxWED</w:t>
      </w:r>
      <w:proofErr w:type="spellEnd"/>
      <w:r w:rsidRPr="00054ACA">
        <w:rPr>
          <w:b/>
          <w:u w:val="single"/>
        </w:rPr>
        <w:t xml:space="preserve"> land</w:t>
      </w:r>
    </w:p>
    <w:p w:rsidR="00054ACA" w:rsidRDefault="00054ACA" w:rsidP="008A22C6"/>
    <w:p w:rsidR="00054ACA" w:rsidRPr="008A22C6" w:rsidRDefault="00054ACA" w:rsidP="008A22C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2B910A" wp14:editId="4B6800ED">
                <wp:simplePos x="0" y="0"/>
                <wp:positionH relativeFrom="margin">
                  <wp:posOffset>1774190</wp:posOffset>
                </wp:positionH>
                <wp:positionV relativeFrom="paragraph">
                  <wp:posOffset>8421370</wp:posOffset>
                </wp:positionV>
                <wp:extent cx="4460240" cy="5486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4ACA" w:rsidRPr="002248A9" w:rsidRDefault="00054ACA" w:rsidP="00054AC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248A9">
                              <w:rPr>
                                <w:b/>
                                <w:bCs/>
                              </w:rPr>
                              <w:t xml:space="preserve">Plan showing the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land owned by </w:t>
                            </w:r>
                            <w:proofErr w:type="spellStart"/>
                            <w:r w:rsidRPr="002248A9">
                              <w:rPr>
                                <w:b/>
                                <w:bCs/>
                              </w:rPr>
                              <w:t>OxWED</w:t>
                            </w:r>
                            <w:proofErr w:type="spellEnd"/>
                            <w:r w:rsidRPr="002248A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which is </w:t>
                            </w:r>
                            <w:r w:rsidRPr="002248A9">
                              <w:rPr>
                                <w:b/>
                                <w:bCs/>
                              </w:rPr>
                              <w:t>shaded in blue and red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. Fields in Trust land is shown in Green.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39.7pt;margin-top:663.1pt;width:351.2pt;height:43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2+sQAIAAHkEAAAOAAAAZHJzL2Uyb0RvYy54bWysVMFu2zAMvQ/YPwi6r3YyN+uMOkXWosOA&#10;oi2QDj0rspwYkEVNUmJ3X78nOUmzbqdhF4Ui6Se+RzKXV0On2U4535Kp+OQs50wZSXVr1hX//nT7&#10;4YIzH4SphSajKv6iPL+av3932dtSTWlDulaOAcT4srcV34RgyyzzcqM64c/IKoNgQ64TAVe3zmon&#10;eqB3Opvm+SzrydXWkVTew3szBvk84TeNkuGhabwKTFcctYV0unSu4pnNL0W5dsJuWrkvQ/xDFZ1o&#10;DR49Qt2IINjWtX9Ada105KkJZ5K6jJqmlSpxAJtJ/obNciOsSlwgjrdHmfz/g5X3u0fH2rriM86M&#10;6NCiJzUE9oUGNovq9NaXSFpapIUBbnT54PdwRtJD47r4CzoMcej8ctQ2gkk4i2KWTwuEJGLnxcUM&#10;NuCz16+t8+Groo5Fo+IOvUuSit2dD2PqISU+5km39W2rdbrEeVHX2rGdQKd1SDUC/LcsbVgPoh/P&#10;8wRsKH4+ImuDWiLXkVO0wrAa9gKsqH4Bf0fj/Hgrb1sUeSd8eBQOAwNeWILwgKPRhEdob3G2Iffz&#10;b/6Yjz4iylmPAay4/7EVTnGmvxl0+POkiHKFdCnOP01xcaeR1WnEbLtrAvMJ1s3KZMb8oA9m46h7&#10;xq4s4qsICSPxdsXDwbwO41pg16RaLFISZtSKcGeWVkboqHRswdPwLJzd9ymgw/d0GFVRvmnXmBu/&#10;NLTYBmra1Mso8KjqXnfMd5qG/S7GBTq9p6zXf4z5LwAAAP//AwBQSwMEFAAGAAgAAAAhAEdfyoXk&#10;AAAADQEAAA8AAABkcnMvZG93bnJldi54bWxMj81OwzAQhO9IvIO1SFwQdeKUtA1xKoT4kbjRtCBu&#10;bmySiHgdxW4S3p7lBMed+TQ7k29n27HRDL51KCFeRMAMVk63WEvYl4/Xa2A+KNSqc2gkfBsP2+L8&#10;LFeZdhO+mnEXakYh6DMloQmhzzj3VWOs8gvXGyTv0w1WBTqHmutBTRRuOy6iKOVWtUgfGtWb+8ZU&#10;X7uTlfBxVb+/+PnpMCU3Sf/wPJarN11KeXkx390CC2YOfzD81qfqUFCnozuh9qyTIFabJaFkJCIV&#10;wAjZrGNacyRpGYsUeJHz/yuKHwAAAP//AwBQSwECLQAUAAYACAAAACEAtoM4kv4AAADhAQAAEwAA&#10;AAAAAAAAAAAAAAAAAAAAW0NvbnRlbnRfVHlwZXNdLnhtbFBLAQItABQABgAIAAAAIQA4/SH/1gAA&#10;AJQBAAALAAAAAAAAAAAAAAAAAC8BAABfcmVscy8ucmVsc1BLAQItABQABgAIAAAAIQCAy2+sQAIA&#10;AHkEAAAOAAAAAAAAAAAAAAAAAC4CAABkcnMvZTJvRG9jLnhtbFBLAQItABQABgAIAAAAIQBHX8qF&#10;5AAAAA0BAAAPAAAAAAAAAAAAAAAAAJoEAABkcnMvZG93bnJldi54bWxQSwUGAAAAAAQABADzAAAA&#10;qwUAAAAA&#10;" fillcolor="white [3201]" stroked="f" strokeweight=".5pt">
                <v:textbox>
                  <w:txbxContent>
                    <w:p w:rsidR="00054ACA" w:rsidRPr="002248A9" w:rsidRDefault="00054ACA" w:rsidP="00054ACA">
                      <w:pPr>
                        <w:rPr>
                          <w:b/>
                          <w:bCs/>
                        </w:rPr>
                      </w:pPr>
                      <w:r w:rsidRPr="002248A9">
                        <w:rPr>
                          <w:b/>
                          <w:bCs/>
                        </w:rPr>
                        <w:t xml:space="preserve">Plan showing the </w:t>
                      </w:r>
                      <w:r>
                        <w:rPr>
                          <w:b/>
                          <w:bCs/>
                        </w:rPr>
                        <w:t xml:space="preserve">land owned by </w:t>
                      </w:r>
                      <w:proofErr w:type="spellStart"/>
                      <w:r w:rsidRPr="002248A9">
                        <w:rPr>
                          <w:b/>
                          <w:bCs/>
                        </w:rPr>
                        <w:t>OxWED</w:t>
                      </w:r>
                      <w:proofErr w:type="spellEnd"/>
                      <w:r w:rsidRPr="002248A9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which is </w:t>
                      </w:r>
                      <w:r w:rsidRPr="002248A9">
                        <w:rPr>
                          <w:b/>
                          <w:bCs/>
                        </w:rPr>
                        <w:t>shaded in blue and red</w:t>
                      </w:r>
                      <w:r>
                        <w:rPr>
                          <w:b/>
                          <w:bCs/>
                        </w:rPr>
                        <w:t xml:space="preserve">. Fields in Trust land is shown in Green.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object w:dxaOrig="5165" w:dyaOrig="72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45pt;height:654.55pt" o:ole="">
            <v:imagedata r:id="rId6" o:title="" croptop=".0625" cropbottom="2575f" cropleft="3806f" cropright="3641f"/>
          </v:shape>
          <o:OLEObject Type="Embed" ProgID="AcroExch.Document.11" ShapeID="_x0000_i1025" DrawAspect="Content" ObjectID="_1629879184" r:id="rId7"/>
        </w:object>
      </w:r>
      <w:bookmarkStart w:id="0" w:name="_GoBack"/>
      <w:bookmarkEnd w:id="0"/>
    </w:p>
    <w:sectPr w:rsidR="00054ACA" w:rsidRPr="008A22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ACA"/>
    <w:rsid w:val="00054ACA"/>
    <w:rsid w:val="000B4310"/>
    <w:rsid w:val="004000D7"/>
    <w:rsid w:val="00504E43"/>
    <w:rsid w:val="007908F4"/>
    <w:rsid w:val="008A22C6"/>
    <w:rsid w:val="00C07F80"/>
    <w:rsid w:val="00FD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A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A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40E65-59F3-4E3F-AF12-541E0800B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861D5B7C</Template>
  <TotalTime>3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City Council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tbridgman</dc:creator>
  <cp:lastModifiedBy>tbridgman</cp:lastModifiedBy>
  <cp:revision>1</cp:revision>
  <dcterms:created xsi:type="dcterms:W3CDTF">2019-09-13T10:23:00Z</dcterms:created>
  <dcterms:modified xsi:type="dcterms:W3CDTF">2019-09-13T10:27:00Z</dcterms:modified>
</cp:coreProperties>
</file>